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 10 26 Odette 3</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2026 10 26 Odette 3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24 octobre 2026</w:t>
            </w:r>
          </w:p>
          <w:p>
            <w:pPr>
              <w:spacing w:before="0" w:after="100"/>
              <w:jc w:val="right"/>
            </w:pPr>
            <w:r>
              <w:rPr>
                <w:rFonts w:ascii="Arial" w:hAnsi="Arial"/>
                <w:b/>
                <w:color w:val="000000"/>
                <w:sz w:val="26"/>
              </w:rPr>
              <w:t>2026</w:t>
            </w:r>
          </w:p>
          <w:p>
            <w:pPr>
              <w:spacing w:before="0" w:after="100"/>
              <w:jc w:val="right"/>
            </w:pPr>
            <w:r>
              <w:rPr>
                <w:rFonts w:ascii="Arial" w:hAnsi="Arial"/>
                <w:b/>
                <w:color w:val="000000"/>
                <w:sz w:val="26"/>
              </w:rPr>
              <w:t>10 26 Odette 3</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macrophotographie florale en studio, sur le mode du portrait botanique. Elle montre un lis blanc à fleur double, vu légèrement en plongée, dont les tépales s'étagent en couches autour d'un cœur verdâtre. </w:t>
      </w:r>
      <w:r>
        <w:rPr>
          <w:rFonts w:ascii="Calibri" w:hAnsi="Calibri"/>
          <w:color w:val="1A4A8A"/>
          <w:sz w:val="18"/>
          <w:u w:val="single"/>
        </w:rPr>
        <w:t>Un fond noir uniforme isole le sujet et en fait l'unique centre d'attention.</w:t>
      </w:r>
      <w:r>
        <w:rPr>
          <w:rFonts w:ascii="Calibri" w:hAnsi="Calibri"/>
          <w:color w:val="1A4A8A"/>
          <w:sz w:val="18"/>
          <w:u w:val="none"/>
        </w:rPr>
        <w:t xml:space="preserve"> Quelques feuilles vertes en haut à gauche ancrent la composition.</w:t>
      </w:r>
    </w:p>
    <w:p>
      <w:pPr>
        <w:spacing w:before="0" w:after="40"/>
        <w:jc w:val="left"/>
      </w:pPr>
      <w:r>
        <w:rPr>
          <w:rFonts w:ascii="Calibri" w:hAnsi="Calibri"/>
          <w:color w:val="1A4A8A"/>
          <w:sz w:val="18"/>
          <w:u w:val="none"/>
        </w:rPr>
        <w:t xml:space="preserve">L'éclairage directionnel, concentré sur la corolle, produit un contraste marqué qui rappelle le clair-obscur. Les blancs, à la limite de la surbrillance sur certains pétales, accentuent une impression de pureté et de luminosité presque spectrale. </w:t>
      </w:r>
      <w:r>
        <w:rPr>
          <w:rFonts w:ascii="Calibri" w:hAnsi="Calibri"/>
          <w:color w:val="1A4A8A"/>
          <w:sz w:val="18"/>
          <w:u w:val="single"/>
        </w:rPr>
        <w:t>L'intention semble être de sublimer la fragilité et la sculpture organique de la fleur par un dépouillement radical.</w:t>
      </w:r>
      <w:r>
        <w:rPr>
          <w:rFonts w:ascii="Calibri" w:hAnsi="Calibri"/>
          <w:color w:val="1A4A8A"/>
          <w:sz w:val="18"/>
          <w:u w:val="none"/>
        </w:rPr>
        <w:t xml:space="preserve"> L'atmosphère est silencieuse, contemplative, voire solennelle.</w:t>
      </w:r>
    </w:p>
    <w:p>
      <w:pPr>
        <w:spacing w:before="0" w:after="40"/>
        <w:jc w:val="left"/>
      </w:pPr>
      <w:r>
        <w:rPr>
          <w:rFonts w:ascii="Calibri" w:hAnsi="Calibri"/>
          <w:color w:val="1A4A8A"/>
          <w:sz w:val="18"/>
          <w:u w:val="none"/>
        </w:rPr>
        <w:t xml:space="preserve">Cette image s'adresse aux amateurs de photographie botanique, aux amoureux de la nature et au public sensible à une esthétique sobre, utilisable en décoration, en édition ou en communication liée au bien-être. </w:t>
      </w:r>
      <w:r>
        <w:rPr>
          <w:rFonts w:ascii="Calibri" w:hAnsi="Calibri"/>
          <w:color w:val="1A4A8A"/>
          <w:sz w:val="18"/>
          <w:u w:val="single"/>
        </w:rPr>
        <w:t>Sa force communicative tient à une lisibilité immédiate et à une symbolique universelle (pureté, deuil, sérénité).</w:t>
      </w:r>
      <w:r>
        <w:rPr>
          <w:rFonts w:ascii="Calibri" w:hAnsi="Calibri"/>
          <w:color w:val="1A4A8A"/>
          <w:sz w:val="18"/>
          <w:u w:val="none"/>
        </w:rPr>
        <w:t xml:space="preserve"> Quelques limites techniques, comme la netteté inégale et la dominante sombre, tempèrent toutefois son impact professionnel.</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Apparition sans ombre</w:t>
      </w:r>
    </w:p>
    <w:p>
      <w:pPr>
        <w:pStyle w:val="ListBullet"/>
        <w:spacing w:before="0" w:after="60"/>
      </w:pPr>
      <w:r>
        <w:rPr>
          <w:rFonts w:ascii="Calibri" w:hAnsi="Calibri"/>
          <w:color w:val="1A4A8A"/>
          <w:sz w:val="18"/>
        </w:rPr>
        <w:t>Le souffle blanc de la nuit</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de piano cristallines et suspendues, à l'image de la blancheur nacrée des pétales qui émergent du noir profond</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Une lente montée de lumière sonore qui épouse l'éclosion délicate et la floraison silencieuse de ce lys dans l'obscurité</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 10 26 Odette 3</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24 — 19:02:07</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DSC-RX100M4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8.8mm (éq. 24mm)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1/80s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RX100 IV à 8,8 mm (24 mm éq.) impose une distance de prise de vue très courte pour remplir le cadre avec la fleur, d'où une légère déformation perspective et une profondeur de champ réduite malgré le petit capteur 1". À f/2,5, ISO 125 et 1/80 s, l'exposition est calibrée sur les hautes lumières du lis : le fond noir profond, probablement issu d'un éclairage directionnel isolant le sujet, évite toute montée de bruit. Le piqué reste inégal, avec des pétales périphériques plus tendres, et certaines zones proches de la surexposition (bord gauche) écrasent les nuances du blanc.</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 10 26 Odette 3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décalé vers les ombres (78,4 %, pic à 1/255, moyenne de 41,6), avec 37,81 % de noirs écrêtés. Le fond est donc un noir pur, sans détail ni texture, tandis que les tons moyens (13,4 %) et les hautes lumières (8,2 %) se concentrent sur la fleur.</w:t>
        <w:br/>
        <w:br/>
      </w:r>
      <w:r>
        <w:rPr>
          <w:rFonts w:ascii="Calibri" w:hAnsi="Calibri"/>
          <w:color w:val="1A4A8A"/>
          <w:sz w:val="18"/>
          <w:u w:val="single"/>
        </w:rPr>
        <w:t>Zones d'exposition :</w:t>
      </w:r>
      <w:r>
        <w:rPr>
          <w:rFonts w:ascii="Calibri" w:hAnsi="Calibri"/>
          <w:color w:val="1A4A8A"/>
          <w:sz w:val="18"/>
          <w:u w:val="none"/>
        </w:rPr>
        <w:t xml:space="preserve"> Les blancs ne sont pas écrêtés (0,0 %). Les pétales conservent leurs nervures et leurs nuances verdâtres au cœur, sauf sur le bord inférieur gauche, très proche de la saturation avec un halo lumineux. L'écart-type de 66,0 traduit un contraste élevé de type « low-key », et le feuillage vert n'émerge que faiblement du noir.</w:t>
        <w:br/>
        <w:br/>
      </w:r>
      <w:r>
        <w:rPr>
          <w:rFonts w:ascii="Calibri" w:hAnsi="Calibri"/>
          <w:color w:val="1A4A8A"/>
          <w:sz w:val="18"/>
          <w:u w:val="single"/>
        </w:rPr>
        <w:t>Ce que cela révèle :</w:t>
      </w:r>
      <w:r>
        <w:rPr>
          <w:rFonts w:ascii="Calibri" w:hAnsi="Calibri"/>
          <w:color w:val="1A4A8A"/>
          <w:sz w:val="18"/>
          <w:u w:val="none"/>
        </w:rPr>
        <w:t xml:space="preserve"> L'éclairage directionnel et localisé, probablement un flash ou une source dure, isole le sujet et crée une séparation nette avec le fond. L'écrêtage des noirs est ici un choix esthétique cohérent, qui renforce la pureté du blanc, mais il sacrifie la partie basse du feuillage et laisse un coin inférieur droit parasité par un reflet jaune-vert.</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noirs écrêtés (37,81 %) formeront une masse sans détail, avec un risque de bouchage et de banding dans les transitions du fond, d'autant que le profil papier comprimera encore les ombres ; les blancs non écrêtés (0,0 %) préservent en revanche la texture des pétales, mais leurs tons clairs fragiles risquent de virer au papier nu sur les bords éclairés. Le pic à 1/255 et l'écart-type élevé (66,0) imposent une épreuvage écran, voire un papier à Dmax profond (mat ou baryté), pour éviter un noir grisâtre et un halo lumineux dur en bas à gauche.</w:t>
      </w:r>
    </w:p>
    <w:p>
      <w:pPr>
        <w:pStyle w:val="ListBullet"/>
        <w:spacing w:before="0" w:after="60"/>
      </w:pPr>
      <w:r>
        <w:rPr>
          <w:rFonts w:ascii="Calibri" w:hAnsi="Calibri"/>
          <w:color w:val="1A4A8A"/>
          <w:sz w:val="18"/>
        </w:rPr>
        <w:t>Dimensions 20x30 cm maximum, résolution limitée</w:t>
      </w:r>
    </w:p>
    <w:p>
      <w:pPr>
        <w:pStyle w:val="ListBullet"/>
        <w:spacing w:before="0" w:after="60"/>
      </w:pPr>
      <w:r>
        <w:rPr>
          <w:rFonts w:ascii="Calibri" w:hAnsi="Calibri"/>
          <w:color w:val="1A4A8A"/>
          <w:sz w:val="18"/>
        </w:rPr>
        <w:t>Papier mat fine art coton, texture indulgente</w:t>
      </w:r>
    </w:p>
    <w:p>
      <w:pPr>
        <w:pStyle w:val="ListBullet"/>
        <w:spacing w:before="0" w:after="60"/>
      </w:pPr>
      <w:r>
        <w:rPr>
          <w:rFonts w:ascii="Calibri" w:hAnsi="Calibri"/>
          <w:color w:val="1A4A8A"/>
          <w:sz w:val="18"/>
        </w:rPr>
        <w:t>Cadre noir mince, finition mate</w:t>
      </w:r>
    </w:p>
    <w:p>
      <w:pPr>
        <w:pStyle w:val="ListBullet"/>
        <w:spacing w:before="0" w:after="60"/>
      </w:pPr>
      <w:r>
        <w:rPr>
          <w:rFonts w:ascii="Calibri" w:hAnsi="Calibri"/>
          <w:color w:val="1A4A8A"/>
          <w:sz w:val="18"/>
        </w:rPr>
        <w:t>Marie-louise blanche 6 cm, contraste avec le fond</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 10 26 Odette 3</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Isolation du sujet :</w:t>
      </w:r>
      <w:r>
        <w:rPr>
          <w:rFonts w:ascii="Calibri" w:hAnsi="Calibri"/>
          <w:color w:val="1A4A8A"/>
          <w:sz w:val="20"/>
          <w:u w:val="none"/>
        </w:rPr>
        <w:t xml:space="preserve"> le fond noir profond et l'éclairage directionnel détachent nettement la fleur. Les pétales blancs gardent des nuances ivoire et vert tendre dans le cœur, sans brûlure marquée.</w:t>
        <w:br/>
        <w:t xml:space="preserve">- </w:t>
      </w:r>
      <w:r>
        <w:rPr>
          <w:rFonts w:ascii="Calibri" w:hAnsi="Calibri"/>
          <w:color w:val="1A4A8A"/>
          <w:sz w:val="20"/>
          <w:u w:val="single"/>
        </w:rPr>
        <w:t>Netteté et texture :</w:t>
      </w:r>
      <w:r>
        <w:rPr>
          <w:rFonts w:ascii="Calibri" w:hAnsi="Calibri"/>
          <w:color w:val="1A4A8A"/>
          <w:sz w:val="20"/>
          <w:u w:val="none"/>
        </w:rPr>
        <w:t xml:space="preserve"> la mise au point sur le cœur de la corolle restitue bien les nervures et le satiné des pétales, avec de fines gouttelettes visibles.</w:t>
        <w:br/>
        <w:t xml:space="preserve">- </w:t>
      </w:r>
      <w:r>
        <w:rPr>
          <w:rFonts w:ascii="Calibri" w:hAnsi="Calibri"/>
          <w:color w:val="1A4A8A"/>
          <w:sz w:val="20"/>
          <w:u w:val="single"/>
        </w:rPr>
        <w:t>Composition :</w:t>
      </w:r>
      <w:r>
        <w:rPr>
          <w:rFonts w:ascii="Calibri" w:hAnsi="Calibri"/>
          <w:color w:val="1A4A8A"/>
          <w:sz w:val="20"/>
          <w:u w:val="none"/>
        </w:rPr>
        <w:t xml:space="preserve"> la rosace de pétales crée un rayonnement dynamique, équilibré par la feuille verte à gauche et la tige en diagonale, qui guident le regard vers le centre.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Contrôler l'éclairage pour éviter les hautes lumières brûlées sur les pétales (notamment à gauche) et préserver la texture et les nuances du blanc</w:t>
      </w:r>
    </w:p>
    <w:p>
      <w:pPr>
        <w:pStyle w:val="ListBullet"/>
        <w:spacing w:before="0" w:after="40"/>
        <w:ind w:left="567"/>
      </w:pPr>
      <w:r>
        <w:rPr>
          <w:rFonts w:ascii="Calibri" w:hAnsi="Calibri"/>
          <w:color w:val="1A4A8A"/>
          <w:sz w:val="20"/>
        </w:rPr>
        <w:t>Éliminer ou masquer l'élément jaune flou dans le coin inférieur droit, ainsi que les reflets parasites, afin de nettoyer l'arrière-plan</w:t>
      </w:r>
    </w:p>
    <w:p>
      <w:pPr>
        <w:pStyle w:val="ListBullet"/>
        <w:spacing w:before="0" w:after="40"/>
        <w:ind w:left="567"/>
      </w:pPr>
      <w:r>
        <w:rPr>
          <w:rFonts w:ascii="Calibri" w:hAnsi="Calibri"/>
          <w:color w:val="1A4A8A"/>
          <w:sz w:val="20"/>
        </w:rPr>
        <w:t>Affiner la mise au point et fermer légèrement le diaphragme (ou empiler les plans) pour que le cœur de la fleur soit net, avec une meilleure gestion de la profondeur de champ</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Noirs profonds et propres</w:t>
      </w:r>
      <w:r>
        <w:rPr>
          <w:rFonts w:ascii="Calibri" w:hAnsi="Calibri"/>
          <w:color w:val="1A4A8A"/>
          <w:sz w:val="20"/>
          <w:u w:val="none"/>
        </w:rPr>
        <w:t xml:space="preserve"> : le fond est dense et sans bruit apparent, ce qui suggère un traitement sobre qui préserve l'isolement du sujet.</w:t>
        <w:br/>
        <w:t xml:space="preserve">- </w:t>
      </w:r>
      <w:r>
        <w:rPr>
          <w:rFonts w:ascii="Calibri" w:hAnsi="Calibri"/>
          <w:color w:val="1A4A8A"/>
          <w:sz w:val="20"/>
          <w:u w:val="single"/>
        </w:rPr>
        <w:t>Blancs maîtrisés</w:t>
      </w:r>
      <w:r>
        <w:rPr>
          <w:rFonts w:ascii="Calibri" w:hAnsi="Calibri"/>
          <w:color w:val="1A4A8A"/>
          <w:sz w:val="20"/>
          <w:u w:val="none"/>
        </w:rPr>
        <w:t xml:space="preserve"> : les pétales conservent des nuances crème et vert pâle au cœur de la fleur, sans aplat de surexposition, à l'exception du bord gauche.</w:t>
        <w:br/>
        <w:t xml:space="preserve">- </w:t>
      </w:r>
      <w:r>
        <w:rPr>
          <w:rFonts w:ascii="Calibri" w:hAnsi="Calibri"/>
          <w:color w:val="1A4A8A"/>
          <w:sz w:val="20"/>
          <w:u w:val="single"/>
        </w:rPr>
        <w:t>Couleurs naturelles</w:t>
      </w:r>
      <w:r>
        <w:rPr>
          <w:rFonts w:ascii="Calibri" w:hAnsi="Calibri"/>
          <w:color w:val="1A4A8A"/>
          <w:sz w:val="20"/>
          <w:u w:val="none"/>
        </w:rPr>
        <w:t xml:space="preserve"> : le vert de la feuille reste crédible, sans saturation excessive ni dominante colorée parasite.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les hautes lumières brûlées des pétales (notamment en bas à gauche) pour restaurer la texture et les nuances délicates du blanc</w:t>
      </w:r>
    </w:p>
    <w:p>
      <w:pPr>
        <w:pStyle w:val="ListBullet"/>
        <w:spacing w:before="0" w:after="40"/>
        <w:ind w:left="567"/>
      </w:pPr>
      <w:r>
        <w:rPr>
          <w:rFonts w:ascii="Calibri" w:hAnsi="Calibri"/>
          <w:color w:val="1A4A8A"/>
          <w:sz w:val="20"/>
        </w:rPr>
        <w:t>Nettoyer le fond noir en supprimant le coin jaune-vert parasite en bas à droite et en atténuant le halo lumineux diffus pour un noir plus profond et homogène</w:t>
      </w:r>
    </w:p>
    <w:p>
      <w:pPr>
        <w:pStyle w:val="ListBullet"/>
        <w:spacing w:before="0" w:after="40"/>
        <w:ind w:left="567"/>
      </w:pPr>
      <w:r>
        <w:rPr>
          <w:rFonts w:ascii="Calibri" w:hAnsi="Calibri"/>
          <w:color w:val="1A4A8A"/>
          <w:sz w:val="20"/>
        </w:rPr>
        <w:t>Corriger la dominante verdâtre des blancs et réduire le bruit des zones sombres, puis ajouter une netteté sélective sur le cœur de la fleur pour renforcer le point focal</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Dans la lignée des fleurs d'Irving Penn et de Mapplethorpe, le fond noir isole un lis double dont le cœur désordonné, pétales froissés et comprimés, rompt avec l'idéal de symétrie habituel du genre. C'est la vraie singularité du sujet : une blancheur presque spectrale, plus proche du portrait que de la botanique. L'éclairage trop frontal et local écrase pourtant les volumes. Les hautes lumières du pétale inférieur gauche sont brûlées, quand Imogen Cunningham aurait sculpté chaque nervure par une lumière rasante. La mise au point manque de précision sur le cœur, qui devrait être le point de netteté absolu. Enfin, l'intrusion jaune dans l'angle inférieur droit et la composition très centrée affaiblissent une rigueur formelle qu'exige ce minimalisme.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 10 26 Odette 3</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mise au point est correcte sur le cœur de la fleur, mais les pétales périphériques et les feuilles perdent en finesse. L'image manque de piqué général.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noir est profond et les détails des pétales blancs sont conservés. Certaines zones, comme le pétale inférieur gauche, frôlent la surexposition et perdent leur texture.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discret malgré le fond sombre. On devine un léger lissage dans les noirs, sans gêne réelle.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profondeur de champ est insuffisante pour une fleur étagée : seul le centre est net. Le flou sur les pétales extérieurs n'a pas l'air voulu.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vitesse d'obturation semble adaptée, sans flou de bougé visible. Le sujet est statique et l'image est stable.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blancs sont neutres avec de légères nuances verdâtres vers le cœur, qui sont naturelles. Le vert des feuilles reste crédible.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fleur est bien centrée et occupe l'espace avec une marge suffisante. La coupe de la tige en haut et l'élément jaune dans le coin inférieur droit nuisent au cadrage.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blanche au centre est contrebalancée par la feuille verte à gauche. Le coin jaune parasite en bas à droite rompt l'équilibre.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pétales rayonnent depuis le cœur et guident le regard vers le centre. La tige et la feuille en haut à gauche créent une diagonale secondaire.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noir isole bien le sujet et renforce son éclat. Le coin jaune en bas à droite est un défaut qui détourne l'attention.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vue plongeante légèrement décalée montre bien la structure double de la fleur. Elle reste conventionnelle et un peu écrasée.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est vive et crée un bel éclat sur les pétales. Elle semble issue d'une source directe, avec des reflets durs qui manquent de douceur.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L'éclairage frontal, peut-être au flash, aplatit les volumes. Les pétales gauches sont brûlés, et le relief du cœur est atténué.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le blanc et le noir est saisissant et dramatique. Les hautes lumières écrasent par endroits les nuances subtiles des pétales.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61.0%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immédiatement identifiable et domine l'image. Sa structure double est lisible malgré quelques zones floues.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traitement en clair-obscur est efficace, mais le sujet floral sur fond noir est très courant. La variété double apporte un intérêt visuel.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mettre en valeur la pureté de la fleur est lisible. Les défauts techniques et le parasite du fond limitent le résultat.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blancheur lumineuse sur fond sombre évoque la sérénité et la délicatesse. L'émotion reste douce, sans véritable profondeur.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photo reste une étude descriptive de la fleur et ne raconte rien de plus. Le contexte absent ne permet pas de lecture narrative.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Un portrait floral élégant, porté par le contraste lumineux et la structure de la fleur. Une lumière plus maîtrisée, une meilleure profondeur de champ et un fond nettoyé en amélioreraient sensiblement la qualité.</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147</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117</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34</w:t>
            </w:r>
          </w:p>
        </w:tc>
        <w:tc>
          <w:tcPr>
            <w:tcW w:type="dxa" w:w="4250"/>
            <w:shd w:val="clear" w:color="auto" w:fill="FF8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SATISFAISANTE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