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5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5</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dans la tradition de la nature morte. </w:t>
      </w:r>
      <w:r>
        <w:rPr>
          <w:rFonts w:ascii="Calibri" w:hAnsi="Calibri"/>
          <w:color w:val="1A4A8A"/>
          <w:sz w:val="18"/>
          <w:u w:val="single"/>
        </w:rPr>
        <w:t>Une rose jaune-orangé, vue en légère plongée, occupe le centre du cadre sur fond noir uniforme.</w:t>
      </w:r>
      <w:r>
        <w:rPr>
          <w:rFonts w:ascii="Calibri" w:hAnsi="Calibri"/>
          <w:color w:val="1A4A8A"/>
          <w:sz w:val="18"/>
          <w:u w:val="none"/>
        </w:rPr>
        <w:t xml:space="preserve"> La corolle, aux pétales finement ourlés, dévoile une spirale centrale nette, tandis que les feuilles vertes périphériques se dissolvent dans le flou.</w:t>
      </w:r>
    </w:p>
    <w:p>
      <w:pPr>
        <w:spacing w:before="0" w:after="40"/>
        <w:jc w:val="left"/>
      </w:pPr>
      <w:r>
        <w:rPr>
          <w:rFonts w:ascii="Calibri" w:hAnsi="Calibri"/>
          <w:color w:val="1A4A8A"/>
          <w:sz w:val="18"/>
          <w:u w:val="none"/>
        </w:rPr>
        <w:t xml:space="preserve">L'éclairage latéral doux et le vignetage prononcé isolent le sujet et créent une atmosphère intime, presque solennelle. </w:t>
      </w:r>
      <w:r>
        <w:rPr>
          <w:rFonts w:ascii="Calibri" w:hAnsi="Calibri"/>
          <w:color w:val="1A4A8A"/>
          <w:sz w:val="18"/>
          <w:u w:val="single"/>
        </w:rPr>
        <w:t>L'intention est de soustraire la fleur à tout contexte pour en faire un portrait, où la chaleur chromatique contraste avec l'obscurité environnante.</w:t>
      </w:r>
      <w:r>
        <w:rPr>
          <w:rFonts w:ascii="Calibri" w:hAnsi="Calibri"/>
          <w:color w:val="1A4A8A"/>
          <w:sz w:val="18"/>
          <w:u w:val="none"/>
        </w:rPr>
        <w:t xml:space="preserve"> Le rendu légèrement vaporeux des bords confère à l'image une dimension onirique, voire romantique.</w:t>
      </w:r>
    </w:p>
    <w:p>
      <w:pPr>
        <w:spacing w:before="0" w:after="40"/>
        <w:jc w:val="left"/>
      </w:pPr>
      <w:r>
        <w:rPr>
          <w:rFonts w:ascii="Calibri" w:hAnsi="Calibri"/>
          <w:color w:val="1A4A8A"/>
          <w:sz w:val="18"/>
          <w:u w:val="none"/>
        </w:rPr>
        <w:t xml:space="preserve">L'image s'adresse aux amateurs de photographie florale, aux décorateurs d'intérieur et aux acteurs de la floristerie ou de l'édition de cartes illustrées. </w:t>
      </w:r>
      <w:r>
        <w:rPr>
          <w:rFonts w:ascii="Calibri" w:hAnsi="Calibri"/>
          <w:color w:val="1A4A8A"/>
          <w:sz w:val="18"/>
          <w:u w:val="single"/>
        </w:rPr>
        <w:t>Sa symbolique universelle (affection, gratitude, joie) et son esthétique épurée lui assurent une forte capacité de communication émotionnelle, sans nécessiter de légende.</w:t>
      </w:r>
      <w:r>
        <w:rPr>
          <w:rFonts w:ascii="Calibri" w:hAnsi="Calibri"/>
          <w:color w:val="1A4A8A"/>
          <w:sz w:val="18"/>
          <w:u w:val="none"/>
        </w:rPr>
        <w:t xml:space="preserve"> Elle se prête aussi bien à l'impression d'art qu'à un usage éditorial ou publicitaire.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 au creux de la nuit</w:t>
      </w:r>
    </w:p>
    <w:p>
      <w:pPr>
        <w:pStyle w:val="ListBullet"/>
        <w:spacing w:before="0" w:after="60"/>
      </w:pPr>
      <w:r>
        <w:rPr>
          <w:rFonts w:ascii="Calibri" w:hAnsi="Calibri"/>
          <w:color w:val="1A4A8A"/>
          <w:sz w:val="18"/>
        </w:rPr>
        <w:t>Le soleil retient son souffle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de piano-synthétiseur feutrées, comme la lumière chaude de la rose qui émerge d'un fond noir profond</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montée lente et hypnotique qui épouse le déploiement en spirale des pétales dorés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18:00:51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8.9mm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RX100 IV à 8,9 mm (24 mm éq.) et f/2,0 impose une distance de prise de vue très courte pour remplir le cadre avec la rose. Il en résulte une faible profondeur de champ, avec un vignettage prononcé et un flou des feuilles qui isolent le sujet. Avec ISO 125 et 1/125 s, l'exposition est maîtrisée : les hautes lumières jaunes restent détaillées sur un fond noir pur, ce qui suggère une exposition ajustée sur la fleur ou un éclairage dirigé. La vitesse suffit à figer la corolle à main levée, et le faible ISO préserve un rendu propre, sans bruit visible dans les aplats sombres.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massivement déportée vers les ombres (81,3 %, pic à 2/255, moyenne 32,6), avec 56,35 % de noirs écrêtés qui forment un fond d'un noir absolu, sans détail, correspondant à un style *low-key* assumé. Les tons moyens (16,1 %) et les rares hautes lumières (2,6 %, sans aucun blanc écrêté) se concentrent sur la rose, dont les gradations orangées et jaunes conservent texture et volume malgré la saturation. L'écart-type élevé (55,9) traduit ce contraste franc entre le sujet lumineux et le vide environnant, mais le sacrifice des feuilles et de la tige dans l'obscurité, ainsi que le léger halo de vignettage, indiquent une isolation du sujet qui frôle la perte d'information utile.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56 % de noirs écrêtés entraîneront un aplat sans détail, avec un risque de bouchage dans les feuilles et les pétales sombres, et un noir qui variera selon le papier (profond sur mat fine art, plus limité sur papier brillant ou jet d'encre standard). L'absence de blancs écrêtés préserve la texture des pétales jaunes, mais la saturation élevée de l'orange peut sortir du gamut CMJN, d'où une épreuve écran conseillée et une légère ouverture des basses lumières pour conserver la séparation du feuillage.</w:t>
      </w:r>
    </w:p>
    <w:p>
      <w:pPr>
        <w:pStyle w:val="ListBullet"/>
        <w:spacing w:before="0" w:after="60"/>
      </w:pPr>
      <w:r>
        <w:rPr>
          <w:rFonts w:ascii="Calibri" w:hAnsi="Calibri"/>
          <w:color w:val="1A4A8A"/>
          <w:sz w:val="18"/>
        </w:rPr>
        <w:t>Dimensions 30x45 cm maximum, résolution limitée</w:t>
      </w:r>
    </w:p>
    <w:p>
      <w:pPr>
        <w:pStyle w:val="ListBullet"/>
        <w:spacing w:before="0" w:after="60"/>
      </w:pPr>
      <w:r>
        <w:rPr>
          <w:rFonts w:ascii="Calibri" w:hAnsi="Calibri"/>
          <w:color w:val="1A4A8A"/>
          <w:sz w:val="18"/>
        </w:rPr>
        <w:t>Papier mat fine art, noirs profonds</w:t>
      </w:r>
    </w:p>
    <w:p>
      <w:pPr>
        <w:pStyle w:val="ListBullet"/>
        <w:spacing w:before="0" w:after="60"/>
      </w:pPr>
      <w:r>
        <w:rPr>
          <w:rFonts w:ascii="Calibri" w:hAnsi="Calibri"/>
          <w:color w:val="1A4A8A"/>
          <w:sz w:val="18"/>
        </w:rPr>
        <w:t>Cadre noir fin, verre anti-refl</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Isolation du sujet :</w:t>
      </w:r>
      <w:r>
        <w:rPr>
          <w:rFonts w:ascii="Calibri" w:hAnsi="Calibri"/>
          <w:color w:val="1A4A8A"/>
          <w:sz w:val="20"/>
          <w:u w:val="none"/>
        </w:rPr>
        <w:t xml:space="preserve"> le fond noir profond (low-key) détache la rose avec netteté, sans aucun élément parasite, et l'exposition préserve les nuances des pétales sans brûler les hautes lumières.</w:t>
        <w:br/>
        <w:t xml:space="preserve">- </w:t>
      </w:r>
      <w:r>
        <w:rPr>
          <w:rFonts w:ascii="Calibri" w:hAnsi="Calibri"/>
          <w:color w:val="1A4A8A"/>
          <w:sz w:val="20"/>
          <w:u w:val="single"/>
        </w:rPr>
        <w:t>Netteté et profondeur :</w:t>
      </w:r>
      <w:r>
        <w:rPr>
          <w:rFonts w:ascii="Calibri" w:hAnsi="Calibri"/>
          <w:color w:val="1A4A8A"/>
          <w:sz w:val="20"/>
          <w:u w:val="none"/>
        </w:rPr>
        <w:t xml:space="preserve"> la mise au point précise sur le cœur de la fleur en révèle la spirale et les fins détails de texture, tandis que le flou progressif des bords et des feuilles crée une profondeur naturelle.</w:t>
        <w:br/>
        <w:t xml:space="preserve">- </w:t>
      </w:r>
      <w:r>
        <w:rPr>
          <w:rFonts w:ascii="Calibri" w:hAnsi="Calibri"/>
          <w:color w:val="1A4A8A"/>
          <w:sz w:val="20"/>
          <w:u w:val="single"/>
        </w:rPr>
        <w:t>Couleur et regard :</w:t>
      </w:r>
      <w:r>
        <w:rPr>
          <w:rFonts w:ascii="Calibri" w:hAnsi="Calibri"/>
          <w:color w:val="1A4A8A"/>
          <w:sz w:val="20"/>
          <w:u w:val="none"/>
        </w:rPr>
        <w:t xml:space="preserve"> le dégradé du orange saturé vers le jaune clair au centre guide l'œil vers le cœur de la fleur, et le vert sombre des feuilles apporte un contrepoint chromatique discret.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Décoller davantage la rose du fond par un éclairage latéral ou un contre-jour léger afin de mieux sculpter les pétales extérieurs, aujourd'hui un peu plats</w:t>
      </w:r>
    </w:p>
    <w:p>
      <w:pPr>
        <w:pStyle w:val="ListBullet"/>
        <w:spacing w:before="0" w:after="40"/>
        <w:ind w:left="567"/>
      </w:pPr>
      <w:r>
        <w:rPr>
          <w:rFonts w:ascii="Calibri" w:hAnsi="Calibri"/>
          <w:color w:val="1A4A8A"/>
          <w:sz w:val="20"/>
        </w:rPr>
        <w:t>Fermer le diaphragme ou empiler plusieurs mises au point pour que les pétales avant et le cœur soient nets simultanément, la netteté étant actuellement concentrée sur le centre</w:t>
      </w:r>
    </w:p>
    <w:p>
      <w:pPr>
        <w:pStyle w:val="ListBullet"/>
        <w:spacing w:before="0" w:after="40"/>
        <w:ind w:left="567"/>
      </w:pPr>
      <w:r>
        <w:rPr>
          <w:rFonts w:ascii="Calibri" w:hAnsi="Calibri"/>
          <w:color w:val="1A4A8A"/>
          <w:sz w:val="20"/>
        </w:rPr>
        <w:t>Corriger le halo de vignettage et le flou irrégulier autour de la fleur en privilégiant une lumière maîtrisée et un cadrage plus ajusté, avec une tige et des feuilles mieux intégrées à la composition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vignettage prononcé et le fond noir profond isolent efficacement le sujet et guident le regard vers le cœur de la rose. La saturation chaude préserve les dégradés du jaune à l'orangé sans écrêtage visible dans les pétales centraux. Les verts sourdement désaturés du feuillage s'effacent avec discrétion et renforcent l'harmonie chromatique.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 halo lumineux et le flou artificiel visibles sur le contour des pétales, qui trahissent un masque de netteté ou un effet de vignettage trop appuyé</w:t>
      </w:r>
    </w:p>
    <w:p>
      <w:pPr>
        <w:pStyle w:val="ListBullet"/>
        <w:spacing w:before="0" w:after="40"/>
        <w:ind w:left="567"/>
      </w:pPr>
      <w:r>
        <w:rPr>
          <w:rFonts w:ascii="Calibri" w:hAnsi="Calibri"/>
          <w:color w:val="1A4A8A"/>
          <w:sz w:val="20"/>
        </w:rPr>
        <w:t>Récupérer du détail dans les pétales jaune-orangé saturés, en réduisant la saturation et en modérant les hautes lumières pour retrouver les nuances de texture au cœur de la rose</w:t>
      </w:r>
    </w:p>
    <w:p>
      <w:pPr>
        <w:pStyle w:val="ListBullet"/>
        <w:spacing w:before="0" w:after="40"/>
        <w:ind w:left="567"/>
      </w:pPr>
      <w:r>
        <w:rPr>
          <w:rFonts w:ascii="Calibri" w:hAnsi="Calibri"/>
          <w:color w:val="1A4A8A"/>
          <w:sz w:val="20"/>
        </w:rPr>
        <w:t>Éclaircir légèrement les ombres pour révéler les feuilles et la tige dans le fond, tout en conservant des noirs profonds et propres, sans bruit ni bouchage excessif</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florale, fond noir**</w:t>
              <w:br/>
              <w:br/>
              <w:t>Cette rose jaune-orangé, isolée sur un noir profond, s'inscrit dans la filiation du clair-obscur flamand, celui des vanités de Jan Davidsz de Heem, et dialogue avec les natures mortes florales d'Irving Penn comme avec la sensualité d'un Mapplethorpe. Le vignettage et le halo diffus autour des pétales, sensibles en bordure, tendent vers un pictorialisme assumé, mais ce flou d'enveloppe trahit un traitement numérique appuyé qui amollit les contours au lieu de les sculpter. Le cœur en spirale, bien résolu, capte le regard avec une vraie justesse chromatique. La singularité tient à cette tension entre ferveur décorative et sobriété du dispositif. L'image pourrait aller plus loin en abandonnant la symétrie du centrage au profit d'un éclairage latéral rasant, révélant la texture veloutée des pétales, ou en assumant la fragilité, la fanaison naissante des bords, pour injecter une dimension mélancolique plutôt qu'ornementale.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cœur de la rose est bien net, avec un joli détail dans les spirales de pétales. Les pétales extérieurs sont légèrement mous, et la netteté est un peu douce, sans doute à cause du vignettage ou d'un filtre.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correctement exposé, avec des jaunes riches sans écrêtage marqué. Les noirs sont profonds, au prix d'une perte de détails dans les zones sombres de feuillage.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noir propre, sans bruit visible, et pétales lisses. Le traitement semble maîtrisé, avec un rendu net sur le plan technique.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plan de netteté isole bien le centre de la fleur et fait fondre feuilles et tige dans le flou. Le dégradé reste cohérent, mais le flou des pétales périphériques paraît un peu artificiel.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le sujet est figé et stable. La vitesse était adaptée à une prise de vue statique, probablement sur appui.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jaunes-orangés sont chauds, saturés et plausibles, sans dominante parasite. Le vert des feuilles reste naturel et discret.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rose est centrée, avec une respiration suffisante autour d'elle. Le cadrage est sage et stable, mais peu audacieux, et la feuille floue en bas à gauche reste timide.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composition est stable, avec le sujet lumineux dominant sur un fond sombre. Le léger déséquilibre créé par la feuille en bas à gauche apporte un peu de dynamique.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spirale des pétales guide naturellement l'œil vers le cœur de la fleur. En dehors de cet effet, les tiges et feuilles floues n'offrent guère de lignes structurantes.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total isole efficacement le sujet et supprime toute distraction. La vignette marquée est cependant perceptible et confère un aspect un peu artificiel.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vue légèrement plongeante dévoile bien la corolle en spirale. Elle reste conventionnelle et pourrait gagner à un point de vue plus bas ou plus original.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douce modèle les pétales avec de jolis dégradés du jaune clair à l'orangé. Elle manque toutefois de caractère et de relief, ce qui aplatit certaines zones.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L'éclairage semble venir de face ou légèrement du dessus, ce qui révèle bien la fleur mais réduit les ombres sculptantes. Une lumière latérale aurait accentué la texture.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jaune lumineux et le noir profond, ce qui fait ressortir la fleur. Les transitions internes restent douces et bien maîtrisées.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lisible et unique, sans ambiguïté. L'isolement sur fond noir renforce encore sa lisibilité.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portrait de rose sur fond noir est un classique très répandu. Le traitement flou et vignetté apporte peu d'originalité.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but, mettre en valeur la rose par isolement et contraste, est clairement atteint. Le traitement de vignettage est un peu appuyé par rapport à l'intention de naturel.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est élégante et chaleureuse, avec une certaine douceur romantique. L'émotion reste convenue, sans véritable tension ni surprise.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photo est essentiellement descriptive et esthétique, sans véritable récit. Le fond noir confère une dimension intemporelle mais peu narrative.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propre et élégante, techniquement soignée, au sujet bien isolé et aux couleurs séduisantes. Elle pèche par son classicisme et un traitement de vignettage un peu appuyé qui limitent son originalité.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