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IMG_5213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IMG_5213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11 septembre 2026</w:t>
            </w:r>
          </w:p>
          <w:p>
            <w:pPr>
              <w:spacing w:before="0" w:after="100"/>
              <w:jc w:val="right"/>
            </w:pPr>
            <w:r>
              <w:rPr>
                <w:rFonts w:ascii="Arial" w:hAnsi="Arial"/>
                <w:b/>
                <w:color w:val="000000"/>
                <w:sz w:val="26"/>
              </w:rPr>
              <w:t>IMG_5213</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 de paysage littoral à dominante documentaire, avec une touche de photographie de loisirs. Trois paramoteurs évoluent dans un ciel nuageux au-dessus d'une plage à marée basse, où quelques silhouettes se rassemblent à gauche. </w:t>
      </w:r>
      <w:r>
        <w:rPr>
          <w:rFonts w:ascii="Calibri" w:hAnsi="Calibri"/>
          <w:color w:val="1A4A8A"/>
          <w:sz w:val="18"/>
          <w:u w:val="single"/>
        </w:rPr>
        <w:t>Le sujet réel est moins l'activité aérienne que la vastitude de l'espace qui la contient</w:t>
      </w:r>
      <w:r>
        <w:rPr>
          <w:rFonts w:ascii="Calibri" w:hAnsi="Calibri"/>
          <w:color w:val="1A4A8A"/>
          <w:sz w:val="18"/>
          <w:u w:val="none"/>
        </w:rPr>
        <w:t>, les voiles ne occupant qu'une infime portion du cadre.</w:t>
      </w:r>
    </w:p>
    <w:p>
      <w:pPr>
        <w:spacing w:before="0" w:after="40"/>
        <w:jc w:val="left"/>
      </w:pPr>
      <w:r>
        <w:rPr>
          <w:rFonts w:ascii="Calibri" w:hAnsi="Calibri"/>
          <w:color w:val="1A4A8A"/>
          <w:sz w:val="18"/>
          <w:u w:val="none"/>
        </w:rPr>
        <w:t xml:space="preserve">L'ambiance est paisible, légèrement mélancolique, portée par une palette froide de bleus, de gris et de beiges adoucis par quelques éclats chauds dans les nuages. </w:t>
      </w:r>
      <w:r>
        <w:rPr>
          <w:rFonts w:ascii="Calibri" w:hAnsi="Calibri"/>
          <w:color w:val="1A4A8A"/>
          <w:sz w:val="18"/>
          <w:u w:val="single"/>
        </w:rPr>
        <w:t>L'intention paraît contemplative : suggérer l'échelle humaine face aux éléments</w:t>
      </w:r>
      <w:r>
        <w:rPr>
          <w:rFonts w:ascii="Calibri" w:hAnsi="Calibri"/>
          <w:color w:val="1A4A8A"/>
          <w:sz w:val="18"/>
          <w:u w:val="none"/>
        </w:rPr>
        <w:t>, plutôt que saisir l'exploit sportif. La diagonale ascendante des voiles, du bleu au rouge, guide le regard dans le ciel, mais la composition reste volontairement aérée, voire un peu lâche.</w:t>
      </w:r>
    </w:p>
    <w:p>
      <w:pPr>
        <w:spacing w:before="0" w:after="40"/>
        <w:jc w:val="left"/>
      </w:pPr>
      <w:r>
        <w:rPr>
          <w:rFonts w:ascii="Calibri" w:hAnsi="Calibri"/>
          <w:color w:val="1A4A8A"/>
          <w:sz w:val="18"/>
          <w:u w:val="none"/>
        </w:rPr>
        <w:t xml:space="preserve">Le public visé est large : amateurs de paysages marins, promeneurs, adeptes de sports aériens, ou usagers d'un support touristique ou régional. </w:t>
      </w:r>
      <w:r>
        <w:rPr>
          <w:rFonts w:ascii="Calibri" w:hAnsi="Calibri"/>
          <w:color w:val="1A4A8A"/>
          <w:sz w:val="18"/>
          <w:u w:val="single"/>
        </w:rPr>
        <w:t>Le message gagnerait en force par un cadrage plus resserré ou un sujet principal plus affirmé</w:t>
      </w:r>
      <w:r>
        <w:rPr>
          <w:rFonts w:ascii="Calibri" w:hAnsi="Calibri"/>
          <w:color w:val="1A4A8A"/>
          <w:sz w:val="18"/>
          <w:u w:val="none"/>
        </w:rPr>
        <w:t>, car les paramoteurs, trop petits, peinent à retenir l'attention. L'image séduit par sa sérénité atmosphérique, mais sa capacité de communication demeure modérée, plus évocatrice qu'impactante.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Trois voiles sur la marée</w:t>
      </w:r>
    </w:p>
    <w:p>
      <w:pPr>
        <w:pStyle w:val="ListBullet"/>
        <w:spacing w:before="0" w:after="60"/>
      </w:pPr>
      <w:r>
        <w:rPr>
          <w:rFonts w:ascii="Calibri" w:hAnsi="Calibri"/>
          <w:color w:val="1A4A8A"/>
          <w:sz w:val="18"/>
        </w:rPr>
        <w:t>Ce que le ciel confie au sable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aquatiques et planantes qui prolongent la douceur de la marée basse et le vol silencieux des parapentes sous un ciel nuageux</w:t>
      </w:r>
    </w:p>
    <w:p>
      <w:pPr>
        <w:pStyle w:val="ListBullet"/>
        <w:spacing w:before="0" w:after="60"/>
      </w:pPr>
      <w:r>
        <w:rPr>
          <w:rFonts w:ascii="Calibri" w:hAnsi="Calibri"/>
          <w:color w:val="1A4A8A"/>
          <w:sz w:val="18"/>
        </w:rPr>
        <w:t>Jon Hassell — Dream Theory in Malaya</w:t>
      </w:r>
    </w:p>
    <w:p>
      <w:pPr>
        <w:spacing w:before="0" w:after="20"/>
        <w:jc w:val="left"/>
      </w:pPr>
      <w:r>
        <w:rPr>
          <w:rFonts w:ascii="Calibri" w:hAnsi="Calibri"/>
          <w:b w:val="0"/>
          <w:i w:val="0"/>
          <w:color w:val="1A4A8A"/>
          <w:sz w:val="16"/>
        </w:rPr>
        <w:t xml:space="preserve">     Un souffle de trompette modal et suspendu qui évoque la lente dérive des voiles dans la lumière d'un horizon voilé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IMG_5213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11 — 19:24:18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80D</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EF35mm f/2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EOS 80D (capteur APS-C, soit environ 56 mm équivalent 24×36) associé au 35 mm f/2 IS USM impose un cadrage large mais un peu court pour des parapentes motorisés, réduits à de petites silhouettes dans un ciel dominant. La fermeture à f/9.5 apporte une profondeur de champ complète et une netteté optimale de l'optique, utile sur une scène sans sujet proche, tandis qu'ISO 100 garantit un bruit minimal et une belle tenue des dégradés nuageux.</w:t>
        <w:br/>
        <w:br/>
        <w:t>Le 1/350 s fige suffisamment les voiles lentes, mais la lumière de fin de journée aurait permis d'ouvrir davantage ou de monter en sensibilité sans pénalité. L'exposition, légèrement protégée dans les hautes lumières des nuages, laisse la plage un peu sombre et le contraste plat. Une focale plus longue aurait renforcé l'impact des sujets.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21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centrée sur les tons moyens (58 %, pic à 137, moyenne 151,7), avec un écart-type modéré de 34 qui traduit un contraste global doux, sans écrêtage ni dans les noirs (0,01 %) ni dans les blancs (0 %). Les hautes lumières (36,7 %) correspondent au ciel nuageux et au sable humide réfléchissant, tandis que les rares ombres (5,4 %) se limitent aux flaques sombres et aux algues du premier plan. Cette exposition légèrement claire préserve toute la nuance des nuages, mais l'étroitesse de la plage tonale donne une image un peu plate, où les parapentes, minuscules, restent peu soutenus par le contraste.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aucun risque d'écrêtage (noirs 0,01 %, blancs 0 %) : la gamme tonale, centrée sur 137/255 avec un écart-type modéré de 34, sera reproduite sans perte, mais le contraste global faible donnera un tirage plat, qui gagnerait à une légère accentuation des tons moyens. Les parapentes, minuscules et éloignés, et les silhouettes de la plage risquent de se perdre faute de définition, et les dégradés bleutés du ciel peuvent présenter un léger banding sur papier mat ou en grand format.</w:t>
      </w:r>
    </w:p>
    <w:p>
      <w:pPr>
        <w:pStyle w:val="ListBullet"/>
        <w:spacing w:before="0" w:after="60"/>
      </w:pPr>
      <w:r>
        <w:rPr>
          <w:rFonts w:ascii="Calibri" w:hAnsi="Calibri"/>
          <w:color w:val="1A4A8A"/>
          <w:sz w:val="18"/>
        </w:rPr>
        <w:t>Dimensions 30x45 cm maximum conseillées</w:t>
      </w:r>
    </w:p>
    <w:p>
      <w:pPr>
        <w:pStyle w:val="ListBullet"/>
        <w:spacing w:before="0" w:after="60"/>
      </w:pPr>
      <w:r>
        <w:rPr>
          <w:rFonts w:ascii="Calibri" w:hAnsi="Calibri"/>
          <w:color w:val="1A4A8A"/>
          <w:sz w:val="18"/>
        </w:rPr>
        <w:t>Papier mat texturé, rendu pictural adapté</w:t>
      </w:r>
    </w:p>
    <w:p>
      <w:pPr>
        <w:pStyle w:val="ListBullet"/>
        <w:spacing w:before="0" w:after="60"/>
      </w:pPr>
      <w:r>
        <w:rPr>
          <w:rFonts w:ascii="Calibri" w:hAnsi="Calibri"/>
          <w:color w:val="1A4A8A"/>
          <w:sz w:val="18"/>
        </w:rPr>
        <w:t>Cadre aluminium fin gris clair</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IMG_5213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 xml:space="preserve">- </w:t>
      </w:r>
      <w:r>
        <w:rPr>
          <w:rFonts w:ascii="Calibri" w:hAnsi="Calibri"/>
          <w:color w:val="1A4A8A"/>
          <w:sz w:val="20"/>
          <w:u w:val="single"/>
        </w:rPr>
        <w:t>Composition étagée</w:t>
      </w:r>
      <w:r>
        <w:rPr>
          <w:rFonts w:ascii="Calibri" w:hAnsi="Calibri"/>
          <w:color w:val="1A4A8A"/>
          <w:sz w:val="20"/>
          <w:u w:val="none"/>
        </w:rPr>
        <w:t xml:space="preserve"> : la ligne d'horizon basse laisse au ciel près des trois quarts du cadre, et les trois parapentes s'échelonnent en diagonale descendante. Cela crée un rythme et une profondeur lisibles, que renforce la différence d'échelle avec le groupe de silhouettes sur la plage.</w:t>
        <w:br/>
        <w:t xml:space="preserve">- </w:t>
      </w:r>
      <w:r>
        <w:rPr>
          <w:rFonts w:ascii="Calibri" w:hAnsi="Calibri"/>
          <w:color w:val="1A4A8A"/>
          <w:sz w:val="20"/>
          <w:u w:val="single"/>
        </w:rPr>
        <w:t>Palette maîtrisée</w:t>
      </w:r>
      <w:r>
        <w:rPr>
          <w:rFonts w:ascii="Calibri" w:hAnsi="Calibri"/>
          <w:color w:val="1A4A8A"/>
          <w:sz w:val="20"/>
          <w:u w:val="none"/>
        </w:rPr>
        <w:t xml:space="preserve"> : les touches de rouge, de bleu et de rose des voiles ressortent nettement sur le camaïeu de bleus et de gris du ciel, avec des tons chauds de sable et de nuages en écho.</w:t>
        <w:br/>
        <w:t xml:space="preserve">- </w:t>
      </w:r>
      <w:r>
        <w:rPr>
          <w:rFonts w:ascii="Calibri" w:hAnsi="Calibri"/>
          <w:color w:val="1A4A8A"/>
          <w:sz w:val="20"/>
          <w:u w:val="single"/>
        </w:rPr>
        <w:t>Exposition équilibrée</w:t>
      </w:r>
      <w:r>
        <w:rPr>
          <w:rFonts w:ascii="Calibri" w:hAnsi="Calibri"/>
          <w:color w:val="1A4A8A"/>
          <w:sz w:val="20"/>
          <w:u w:val="none"/>
        </w:rPr>
        <w:t xml:space="preserve"> : les nuages gardent leur modelé et leurs nuances dans les hautes lumières, tandis que les reflets des flaques animent le premier plan.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serré ou utiliser une focale plus longue pour que les parapentes motorisés, trop minuscules, deviennent le vrai sujet</w:t>
      </w:r>
    </w:p>
    <w:p>
      <w:pPr>
        <w:pStyle w:val="ListBullet"/>
        <w:spacing w:before="0" w:after="40"/>
        <w:ind w:left="567"/>
      </w:pPr>
      <w:r>
        <w:rPr>
          <w:rFonts w:ascii="Calibri" w:hAnsi="Calibri"/>
          <w:color w:val="1A4A8A"/>
          <w:sz w:val="20"/>
        </w:rPr>
        <w:t>Placer l'horizon sur un tiers et réorganiser la composition, car le ciel occupe près de 75 % du cadre et l'horizon coupe l'image presque au bas</w:t>
      </w:r>
    </w:p>
    <w:p>
      <w:pPr>
        <w:pStyle w:val="ListBullet"/>
        <w:spacing w:before="0" w:after="40"/>
        <w:ind w:left="567"/>
      </w:pPr>
      <w:r>
        <w:rPr>
          <w:rFonts w:ascii="Calibri" w:hAnsi="Calibri"/>
          <w:color w:val="1A4A8A"/>
          <w:sz w:val="20"/>
        </w:rPr>
        <w:t>Choisir un angle ou un moment qui relie les parapentes aux promeneurs, par exemple en les rapprochant dans le cadre, pour créer une relation et une échelle lisibles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teintes bleutées du ciel et les ocres du sable sont fidèles à une lumière de fin de journée, sans saturation excessive ni virage colorimétrique forcé. Les nuages conservent leurs nuances et leur modelé, sans écrasement des hautes lumières ni bouchage des ombres. Les voiles rouge, rose et bleue ressortent nettement sur le fond neutre, ce qui témoigne d'un traitement mesuré, respectueux de l'ambiance d'origine.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Renforcer le contraste local et la clarté du ciel pour sculpter les nuages, aujourd'hui plats et grisâtres, en accentuant les passages lumineux et les ombres bleutées</w:t>
      </w:r>
    </w:p>
    <w:p>
      <w:pPr>
        <w:pStyle w:val="ListBullet"/>
        <w:spacing w:before="0" w:after="40"/>
        <w:ind w:left="567"/>
      </w:pPr>
      <w:r>
        <w:rPr>
          <w:rFonts w:ascii="Calibri" w:hAnsi="Calibri"/>
          <w:color w:val="1A4A8A"/>
          <w:sz w:val="20"/>
        </w:rPr>
        <w:t>Réchauffer et désaturer légèrement la dominante bleu-gris par un étalonnage sélectif, afin de faire ressortir les tons dorés du sable et les couleurs vives des trois parapentes</w:t>
      </w:r>
    </w:p>
    <w:p>
      <w:pPr>
        <w:pStyle w:val="ListBullet"/>
        <w:spacing w:before="0" w:after="40"/>
        <w:ind w:left="567"/>
      </w:pPr>
      <w:r>
        <w:rPr>
          <w:rFonts w:ascii="Calibri" w:hAnsi="Calibri"/>
          <w:color w:val="1A4A8A"/>
          <w:sz w:val="20"/>
        </w:rPr>
        <w:t>Recadrer en réduisant la part du ciel vide et en redressant légèrement l'horizon, puis appliquer un vignettage discret pour guider le regard vers les parapentes et les promeneurs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vue de plage à marée basse relève de la photographie de paysage-témoignage, proche de la veine « topographique » d'un Hiroshi Sugimoto pour l'horizon, ou d'un Raymond Depardon pour la frugalité du cadre. Le ciel, traité en grandes nappes bleutées et crème, occupe près des trois quarts de l'image et lui donne une ampleur presque marine à la manière de Boudin, héritage normand évident. Les trois paraplanes, disposés en diagonale descendante, offrent une ponctuation chromatique fragile, tandis que les silhouettes minuscules au sol installent une échelle sensible, entre vertige et dérision. Mais l'image reste en suspens : les voiles, trop petites, peinent à fonctionner comme sujet, et le premier plan sableux, plat et sans lignes directrices franches, n'accompagne pas le regard. Il faudrait choisir : resserrer sur le ciel et ses acteurs, ou assumer la plage et ses flaques-miroirs comme véritable motif, plutôt que de maintenir cet entre-deux.</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IMG_5213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parapentes motorisés sont minuscules et de netteté moyenne, limitée par la distance et la focale. Les silhouettes de la plage restent correctes mais peu détaillées.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équilibrée, avec un ciel bien retenu et des nuages sans brûlure. L'ensemble est un peu terne et le bas de l'image légèrement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surtout dans les aplats du ciel, qui restent propres. Le détail fin est un peu mou, sans que le grain y soit pour beaucoup.</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Plans lointains, donc profondeur de champ étendue et tout l'espace est lisible. Aucune séparation visuelle ni jeu de plans n'est exploité.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parapentes et les promeneurs sans flou de bougé visible. Les voiles restent cependant peu définies.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bleutée cohérente avec l'ambiance maritime nuageuse. Le sable chaud contraste agréablement avec le ciel froid.</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occupe près de 75 % du cadre, ce qui donne de l'espace mais dilue les sujets. Les parapentes sont rejetés dans le tiers supérieur sans véritable ancrage.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trois voiles en diagonale vers le haut droit dialoguent avec le groupe en bas à gauche. Le grand vide central affaiblit la cohésion de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flaques et la ligne d'horizon structurent le bas du cadre. La diagonale des voiles est suggérée mais reste discrète.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de ciel nuageux propre qui isole bien les voiles, mais il écrase les sujets par sa masse. L'horizon est bien horizontal.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d'homme, naturel mais convenu. Un cadrage plus serré ou un angle plus bas aurait donné plus de dynamisme.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fin de journée, avec des ouvertures lumineuses dans les nuages. Elle reste douce mais sans éclat marquant.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qui chauffe les bords des nuages et le sable. Elle modèle peu les sujets, trop lointains pour en profiter.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modérés, avec des nuages bien nuancés et une plage lisible. L'ensemble manque de punch et les voiles ne ressortent que par leur couleur.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voiles colorées se repèrent, mais leur petite taille et la dispersion des éléments brouillent le sujet principal. Le regard hésite entre le ciel et la plage.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Scène de bord de mer assez classique, traitée de façon documentaire. L'atmosphère nuageuse apporte une touche personnelle limitée.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On perçoit une envie de capter l'ambiance de plage et les parapentes, mais l'intention manque de précision. Le résultat reste plus descriptif qu'affirmé.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calme et paisible de fin de journée, agréable mais peu marquante. Les sujets trop distants empêchent toute émotion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Elle raconte une scène de loisirs sur une plage à marée basse, avec des spectateurs qui observent le ciel. L'histoire reste générale, sans moment fort.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photo d'ambiance correcte et sereine, techniquement propre, mais manquant d'un point focal fort et d'une composition plus affirmée.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97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28</w:t>
            </w:r>
          </w:p>
        </w:tc>
        <w:tc>
          <w:tcPr>
            <w:tcW w:type="dxa" w:w="4250"/>
            <w:shd w:val="clear" w:color="auto" w:fill="FF444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INSUFFISANTE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